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67" w:after="0"/>
        <w:ind w:left="10" w:right="0"/>
        <w:jc w:val="center"/>
        <w:rPr/>
      </w:pPr>
      <w:r>
        <w:rPr/>
        <w:drawing>
          <wp:inline distT="0" distB="0" distL="0" distR="0">
            <wp:extent cx="907415" cy="901065"/>
            <wp:effectExtent l="0" t="0" r="0" b="0"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spacing w:before="67" w:after="0"/>
        <w:ind w:left="10" w:right="0"/>
        <w:jc w:val="center"/>
        <w:rPr/>
      </w:pPr>
      <w:r>
        <w:rPr/>
      </w:r>
    </w:p>
    <w:p>
      <w:pPr>
        <w:pStyle w:val="BodyText"/>
        <w:spacing w:before="5" w:after="0"/>
        <w:ind w:left="3466" w:right="3477"/>
        <w:jc w:val="center"/>
        <w:rPr/>
      </w:pPr>
      <w:r>
        <w:rPr/>
        <w:t>MINISTÉRIO DA DEFESA</w:t>
      </w:r>
      <w:r>
        <w:rPr>
          <w:spacing w:val="-47"/>
        </w:rPr>
        <w:t xml:space="preserve"> </w:t>
      </w:r>
      <w:r>
        <w:rPr/>
        <w:t>EXÉRCITO</w:t>
      </w:r>
      <w:r>
        <w:rPr>
          <w:spacing w:val="-3"/>
        </w:rPr>
        <w:t xml:space="preserve"> </w:t>
      </w:r>
      <w:r>
        <w:rPr/>
        <w:t>BRASILEIRO</w:t>
      </w:r>
    </w:p>
    <w:p>
      <w:pPr>
        <w:pStyle w:val="BodyText"/>
        <w:spacing w:before="1" w:after="0"/>
        <w:ind w:left="2058" w:right="2072"/>
        <w:jc w:val="center"/>
        <w:rPr/>
      </w:pPr>
      <w:r>
        <w:rPr/>
        <w:t>BASE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ADMINISTRAÇÃO</w:t>
      </w:r>
      <w:r>
        <w:rPr>
          <w:spacing w:val="-1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APOIO</w:t>
      </w:r>
      <w:r>
        <w:rPr>
          <w:spacing w:val="-1"/>
        </w:rPr>
        <w:t xml:space="preserve"> </w:t>
      </w:r>
      <w:r>
        <w:rPr/>
        <w:t>DO</w:t>
      </w:r>
      <w:r>
        <w:rPr>
          <w:spacing w:val="-1"/>
        </w:rPr>
        <w:t xml:space="preserve"> </w:t>
      </w:r>
      <w:r>
        <w:rPr/>
        <w:t>IBIRAPUERA</w:t>
      </w:r>
    </w:p>
    <w:p>
      <w:pPr>
        <w:pStyle w:val="Heading1"/>
        <w:spacing w:before="67" w:after="0"/>
        <w:ind w:left="10" w:right="0"/>
        <w:jc w:val="center"/>
        <w:rPr/>
      </w:pPr>
      <w:r>
        <w:rPr/>
      </w:r>
    </w:p>
    <w:p>
      <w:pPr>
        <w:pStyle w:val="Heading1"/>
        <w:spacing w:before="67" w:after="0"/>
        <w:ind w:left="10" w:right="0"/>
        <w:jc w:val="center"/>
        <w:rPr/>
      </w:pPr>
      <w:bookmarkStart w:id="0" w:name="36._Anexo_V_-_Modelo_de_Proposta_de_Preç"/>
      <w:bookmarkEnd w:id="0"/>
      <w:r>
        <w:rPr/>
        <w:t>ANEXO</w:t>
      </w:r>
      <w:r>
        <w:rPr>
          <w:b w:val="false"/>
          <w:spacing w:val="-8"/>
        </w:rPr>
        <w:t xml:space="preserve"> IV </w:t>
      </w:r>
      <w:r>
        <w:rPr/>
        <w:t>–</w:t>
      </w:r>
      <w:r>
        <w:rPr>
          <w:b w:val="false"/>
          <w:spacing w:val="-8"/>
        </w:rPr>
        <w:t xml:space="preserve"> </w:t>
      </w:r>
      <w:r>
        <w:rPr/>
        <w:t>MODELO</w:t>
      </w:r>
      <w:r>
        <w:rPr>
          <w:b w:val="false"/>
          <w:spacing w:val="-7"/>
        </w:rPr>
        <w:t xml:space="preserve"> </w:t>
      </w:r>
      <w:r>
        <w:rPr/>
        <w:t>DE</w:t>
      </w:r>
      <w:r>
        <w:rPr>
          <w:b w:val="false"/>
          <w:spacing w:val="-8"/>
        </w:rPr>
        <w:t xml:space="preserve"> </w:t>
      </w:r>
      <w:r>
        <w:rPr/>
        <w:t>PROPOSTA</w:t>
      </w:r>
      <w:r>
        <w:rPr>
          <w:b w:val="false"/>
          <w:spacing w:val="-8"/>
        </w:rPr>
        <w:t xml:space="preserve"> </w:t>
      </w:r>
      <w:r>
        <w:rPr/>
        <w:t>DE</w:t>
      </w:r>
      <w:r>
        <w:rPr>
          <w:b w:val="false"/>
          <w:spacing w:val="-8"/>
        </w:rPr>
        <w:t xml:space="preserve"> </w:t>
      </w:r>
      <w:r>
        <w:rPr>
          <w:spacing w:val="-2"/>
        </w:rPr>
        <w:t>PREÇOS</w:t>
      </w:r>
    </w:p>
    <w:p>
      <w:pPr>
        <w:pStyle w:val="Normal"/>
        <w:spacing w:before="139" w:after="0"/>
        <w:ind w:hanging="0" w:left="121" w:right="0"/>
        <w:jc w:val="left"/>
        <w:rPr>
          <w:b/>
          <w:sz w:val="24"/>
        </w:rPr>
      </w:pPr>
      <w:r>
        <w:rPr>
          <w:b/>
          <w:spacing w:val="-2"/>
          <w:sz w:val="24"/>
        </w:rPr>
        <w:t>OBJETO:</w:t>
      </w:r>
    </w:p>
    <w:p>
      <w:pPr>
        <w:pStyle w:val="BodyText"/>
        <w:spacing w:lineRule="auto" w:line="360" w:before="132" w:after="0"/>
        <w:ind w:firstLine="708" w:left="121" w:right="105"/>
        <w:jc w:val="both"/>
        <w:rPr>
          <w:rFonts w:ascii="Times New Roman" w:hAnsi="Times New Roman"/>
          <w:sz w:val="24"/>
          <w:szCs w:val="24"/>
        </w:rPr>
      </w:pPr>
      <w:r>
        <w:rPr>
          <w:color w:val="111111"/>
          <w:sz w:val="24"/>
          <w:szCs w:val="24"/>
        </w:rPr>
        <w:t xml:space="preserve">Concessão onerosa de espaço público, visando a exploração dos </w:t>
      </w:r>
      <w:r>
        <w:rPr>
          <w:bCs/>
          <w:color w:val="111111"/>
          <w:sz w:val="24"/>
          <w:szCs w:val="24"/>
        </w:rPr>
        <w:t xml:space="preserve">serviços de alfaiataria </w:t>
      </w:r>
      <w:r>
        <w:rPr>
          <w:sz w:val="24"/>
          <w:szCs w:val="24"/>
        </w:rPr>
        <w:t xml:space="preserve">, </w:t>
      </w:r>
      <w:r>
        <w:rPr>
          <w:bCs/>
          <w:color w:val="111111"/>
          <w:sz w:val="24"/>
          <w:szCs w:val="24"/>
        </w:rPr>
        <w:t xml:space="preserve">nas dependências da Base de Administração e Apoio do Ibirapuera, </w:t>
      </w:r>
      <w:r>
        <w:rPr>
          <w:sz w:val="24"/>
          <w:szCs w:val="24"/>
        </w:rPr>
        <w:t>conforme condições, quantidades e exigências estabelecidas no Edital do Pregão Eletrônico nº 90003/2026 – UASG :160457</w:t>
      </w:r>
    </w:p>
    <w:p>
      <w:pPr>
        <w:pStyle w:val="BodyText"/>
        <w:spacing w:before="144" w:after="0"/>
        <w:ind w:left="0" w:right="0"/>
        <w:rPr>
          <w:rFonts w:ascii="Times New Roman" w:hAnsi="Times New Roman"/>
        </w:rPr>
      </w:pPr>
      <w:r>
        <w:rPr/>
      </w:r>
    </w:p>
    <w:p>
      <w:pPr>
        <w:pStyle w:val="Heading1"/>
        <w:rPr/>
      </w:pPr>
      <w:r>
        <w:rPr/>
        <w:t>VALOR</w:t>
      </w:r>
      <w:r>
        <w:rPr>
          <w:b w:val="false"/>
          <w:spacing w:val="-15"/>
        </w:rPr>
        <w:t xml:space="preserve"> </w:t>
      </w:r>
      <w:r>
        <w:rPr/>
        <w:t>PROPOSTO</w:t>
      </w:r>
      <w:r>
        <w:rPr>
          <w:b w:val="false"/>
          <w:spacing w:val="-12"/>
        </w:rPr>
        <w:t xml:space="preserve"> </w:t>
      </w:r>
      <w:r>
        <w:rPr/>
        <w:t>PELA</w:t>
      </w:r>
      <w:r>
        <w:rPr>
          <w:b w:val="false"/>
          <w:spacing w:val="-12"/>
        </w:rPr>
        <w:t xml:space="preserve"> </w:t>
      </w:r>
      <w:r>
        <w:rPr/>
        <w:t>UTILIZAÇÃO</w:t>
      </w:r>
      <w:r>
        <w:rPr>
          <w:b w:val="false"/>
          <w:spacing w:val="-12"/>
        </w:rPr>
        <w:t xml:space="preserve"> </w:t>
      </w:r>
      <w:r>
        <w:rPr/>
        <w:t>DA</w:t>
      </w:r>
      <w:r>
        <w:rPr>
          <w:b w:val="false"/>
          <w:spacing w:val="-12"/>
        </w:rPr>
        <w:t xml:space="preserve"> </w:t>
      </w:r>
      <w:r>
        <w:rPr/>
        <w:t>ÁREA</w:t>
      </w:r>
      <w:r>
        <w:rPr>
          <w:b w:val="false"/>
          <w:spacing w:val="-12"/>
        </w:rPr>
        <w:t xml:space="preserve"> </w:t>
      </w:r>
      <w:r>
        <w:rPr>
          <w:spacing w:val="-2"/>
        </w:rPr>
        <w:t>CEDIDA:</w:t>
      </w:r>
    </w:p>
    <w:p>
      <w:pPr>
        <w:pStyle w:val="BodyText"/>
        <w:tabs>
          <w:tab w:val="clear" w:pos="720"/>
          <w:tab w:val="left" w:pos="3970" w:leader="none"/>
          <w:tab w:val="left" w:pos="6157" w:leader="none"/>
        </w:tabs>
        <w:spacing w:lineRule="auto" w:line="360" w:before="132" w:after="0"/>
        <w:ind w:left="121" w:right="103"/>
        <w:rPr/>
      </w:pPr>
      <w:r>
        <w:rPr/>
        <w:t xml:space="preserve">A taxa </w:t>
      </w:r>
      <w:r>
        <w:rPr>
          <w:b/>
          <w:u w:val="thick"/>
        </w:rPr>
        <w:t>mensal</w:t>
      </w:r>
      <w:r>
        <w:rPr/>
        <w:t xml:space="preserve"> a ser paga pela utilização da</w:t>
      </w:r>
      <w:r>
        <w:rPr>
          <w:spacing w:val="71"/>
        </w:rPr>
        <w:t xml:space="preserve"> </w:t>
      </w:r>
      <w:r>
        <w:rPr/>
        <w:t>área</w:t>
      </w:r>
      <w:r>
        <w:rPr>
          <w:spacing w:val="71"/>
        </w:rPr>
        <w:t xml:space="preserve"> </w:t>
      </w:r>
      <w:r>
        <w:rPr/>
        <w:t>cedida</w:t>
      </w:r>
      <w:r>
        <w:rPr>
          <w:spacing w:val="71"/>
        </w:rPr>
        <w:t xml:space="preserve"> </w:t>
      </w:r>
      <w:r>
        <w:rPr/>
        <w:t>é</w:t>
      </w:r>
      <w:r>
        <w:rPr>
          <w:spacing w:val="71"/>
        </w:rPr>
        <w:t xml:space="preserve"> </w:t>
      </w:r>
      <w:r>
        <w:rPr/>
        <w:t>de</w:t>
      </w:r>
      <w:r>
        <w:rPr>
          <w:spacing w:val="71"/>
        </w:rPr>
        <w:t xml:space="preserve"> </w:t>
      </w:r>
      <w:r>
        <w:rPr/>
        <w:t>R$</w:t>
      </w:r>
      <w:r>
        <w:rPr>
          <w:spacing w:val="62"/>
        </w:rPr>
        <w:t xml:space="preserve"> </w:t>
      </w:r>
      <w:r>
        <w:rPr>
          <w:u w:val="single"/>
        </w:rPr>
        <w:tab/>
        <w:t xml:space="preserve">    </w:t>
      </w:r>
      <w:r>
        <w:rPr/>
        <w:t xml:space="preserve">   (</w:t>
      </w:r>
      <w:r>
        <w:rPr>
          <w:u w:val="single"/>
        </w:rPr>
        <w:tab/>
        <w:t xml:space="preserve">                </w:t>
      </w:r>
      <w:r>
        <w:rPr/>
        <w:t>),</w:t>
      </w:r>
      <w:r>
        <w:rPr>
          <w:spacing w:val="59"/>
        </w:rPr>
        <w:t xml:space="preserve"> </w:t>
      </w:r>
      <w:r>
        <w:rPr/>
        <w:t>e</w:t>
      </w:r>
      <w:r>
        <w:rPr>
          <w:spacing w:val="58"/>
        </w:rPr>
        <w:t xml:space="preserve"> </w:t>
      </w:r>
      <w:r>
        <w:rPr/>
        <w:t>o</w:t>
      </w:r>
      <w:r>
        <w:rPr>
          <w:spacing w:val="60"/>
        </w:rPr>
        <w:t xml:space="preserve"> </w:t>
      </w:r>
      <w:r>
        <w:rPr/>
        <w:t>valor</w:t>
      </w:r>
      <w:r>
        <w:rPr>
          <w:spacing w:val="58"/>
        </w:rPr>
        <w:t xml:space="preserve"> </w:t>
      </w:r>
      <w:r>
        <w:rPr>
          <w:b/>
          <w:u w:val="thick"/>
        </w:rPr>
        <w:t>anual</w:t>
      </w:r>
      <w:r>
        <w:rPr>
          <w:spacing w:val="58"/>
        </w:rPr>
        <w:t xml:space="preserve"> </w:t>
      </w:r>
      <w:r>
        <w:rPr/>
        <w:t>é</w:t>
      </w:r>
      <w:r>
        <w:rPr>
          <w:spacing w:val="58"/>
        </w:rPr>
        <w:t xml:space="preserve"> </w:t>
      </w:r>
      <w:r>
        <w:rPr/>
        <w:t>de</w:t>
      </w:r>
      <w:r>
        <w:rPr>
          <w:spacing w:val="59"/>
        </w:rPr>
        <w:t xml:space="preserve"> </w:t>
      </w:r>
      <w:r>
        <w:rPr>
          <w:spacing w:val="-5"/>
        </w:rPr>
        <w:t xml:space="preserve">R$ </w:t>
      </w:r>
      <w:r>
        <w:rPr>
          <w:spacing w:val="-5"/>
          <w:u w:val="single"/>
        </w:rPr>
        <w:tab/>
      </w:r>
      <w:r>
        <w:rPr>
          <w:spacing w:val="-10"/>
        </w:rPr>
        <w:t>(</w:t>
      </w:r>
      <w:r>
        <w:rPr>
          <w:spacing w:val="-5"/>
          <w:u w:val="single"/>
        </w:rPr>
        <w:tab/>
      </w:r>
      <w:r>
        <w:rPr>
          <w:spacing w:val="-5"/>
        </w:rPr>
        <w:t>),</w:t>
      </w:r>
      <w:r>
        <w:rPr>
          <w:spacing w:val="-8"/>
        </w:rPr>
        <w:t xml:space="preserve"> </w:t>
      </w:r>
      <w:r>
        <w:rPr>
          <w:spacing w:val="-5"/>
        </w:rPr>
        <w:t>conforme</w:t>
      </w:r>
      <w:r>
        <w:rPr>
          <w:spacing w:val="-7"/>
        </w:rPr>
        <w:t xml:space="preserve"> </w:t>
      </w:r>
      <w:r>
        <w:rPr>
          <w:spacing w:val="-5"/>
        </w:rPr>
        <w:t>apresentado</w:t>
      </w:r>
      <w:r>
        <w:rPr>
          <w:spacing w:val="-7"/>
        </w:rPr>
        <w:t xml:space="preserve"> </w:t>
      </w:r>
      <w:r>
        <w:rPr>
          <w:spacing w:val="-5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seguir:</w:t>
      </w:r>
    </w:p>
    <w:p>
      <w:pPr>
        <w:pStyle w:val="BodyText"/>
        <w:tabs>
          <w:tab w:val="clear" w:pos="720"/>
          <w:tab w:val="left" w:pos="2096" w:leader="none"/>
          <w:tab w:val="left" w:pos="4820" w:leader="none"/>
        </w:tabs>
        <w:rPr>
          <w:spacing w:val="-2"/>
        </w:rPr>
      </w:pPr>
      <w:r>
        <w:rPr>
          <w:spacing w:val="-2"/>
        </w:rPr>
      </w:r>
    </w:p>
    <w:p>
      <w:pPr>
        <w:pStyle w:val="BodyText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98" w:after="0"/>
        <w:ind w:left="0" w:right="0"/>
        <w:rPr>
          <w:sz w:val="20"/>
        </w:rPr>
      </w:pPr>
      <w:r>
        <w:rPr>
          <w:sz w:val="20"/>
        </w:rPr>
      </w:r>
    </w:p>
    <w:tbl>
      <w:tblPr>
        <w:tblW w:w="8834" w:type="dxa"/>
        <w:jc w:val="left"/>
        <w:tblInd w:w="12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3083"/>
        <w:gridCol w:w="3279"/>
        <w:gridCol w:w="2472"/>
      </w:tblGrid>
      <w:tr>
        <w:trPr>
          <w:trHeight w:val="1655" w:hRule="atLeast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12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DESCONTO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OFERTADO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NO</w:t>
            </w:r>
          </w:p>
          <w:p>
            <w:pPr>
              <w:pStyle w:val="TableParagraph"/>
              <w:ind w:left="12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ELETRÔNICO</w:t>
            </w:r>
          </w:p>
          <w:p>
            <w:pPr>
              <w:pStyle w:val="TableParagraph"/>
              <w:spacing w:before="138" w:after="0"/>
              <w:ind w:left="12" w:right="5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hd w:fill="auto" w:val="clear"/>
              </w:rPr>
              <w:t>N.º</w:t>
            </w:r>
            <w:r>
              <w:rPr>
                <w:spacing w:val="-5"/>
                <w:sz w:val="24"/>
                <w:shd w:fill="auto" w:val="clear"/>
              </w:rPr>
              <w:t xml:space="preserve"> 90002</w:t>
            </w:r>
            <w:r>
              <w:rPr>
                <w:b/>
                <w:spacing w:val="-2"/>
                <w:sz w:val="24"/>
                <w:shd w:fill="auto" w:val="clear"/>
              </w:rPr>
              <w:t>/2026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342"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MENSAL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UTILIZAÇÃO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CEDIDA</w:t>
            </w:r>
          </w:p>
          <w:p>
            <w:pPr>
              <w:pStyle w:val="TableParagraph"/>
              <w:ind w:left="342" w:right="3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(R$)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205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ANUAL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DA</w:t>
            </w:r>
          </w:p>
          <w:p>
            <w:pPr>
              <w:pStyle w:val="TableParagraph"/>
              <w:ind w:left="205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CESSÃO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USO</w:t>
            </w:r>
          </w:p>
          <w:p>
            <w:pPr>
              <w:pStyle w:val="TableParagraph"/>
              <w:spacing w:before="138" w:after="0"/>
              <w:ind w:left="205" w:right="1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(R$)</w:t>
            </w:r>
          </w:p>
        </w:tc>
      </w:tr>
      <w:tr>
        <w:trPr>
          <w:trHeight w:val="350" w:hRule="atLeast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mínimo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cessão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1" w:right="0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Valor</w:t>
            </w:r>
          </w:p>
        </w:tc>
      </w:tr>
      <w:tr>
        <w:trPr>
          <w:trHeight w:val="410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2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X%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X%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Valor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mensal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de</w:t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206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mensal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12</w:t>
            </w:r>
          </w:p>
        </w:tc>
      </w:tr>
      <w:tr>
        <w:trPr>
          <w:trHeight w:val="413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 w:after="0"/>
              <w:ind w:left="12" w:right="4"/>
              <w:rPr>
                <w:sz w:val="24"/>
              </w:rPr>
            </w:pPr>
            <w:r>
              <w:rPr>
                <w:sz w:val="24"/>
              </w:rPr>
              <w:t>(percentual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será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5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utilização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cedida</w:t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411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2" w:after="0"/>
              <w:ind w:left="12" w:right="5"/>
              <w:rPr>
                <w:sz w:val="24"/>
              </w:rPr>
            </w:pPr>
            <w:r>
              <w:rPr>
                <w:sz w:val="24"/>
              </w:rPr>
              <w:t>acrescido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valor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483" w:hRule="atLeast"/>
        </w:trPr>
        <w:tc>
          <w:tcPr>
            <w:tcW w:w="3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2" w:right="7"/>
              <w:rPr>
                <w:sz w:val="24"/>
              </w:rPr>
            </w:pPr>
            <w:r>
              <w:rPr>
                <w:sz w:val="24"/>
              </w:rPr>
              <w:t>mínimo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cessão)</w:t>
            </w: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Heading1"/>
        <w:tabs>
          <w:tab w:val="clear" w:pos="720"/>
          <w:tab w:val="left" w:pos="5036" w:leader="none"/>
        </w:tabs>
        <w:spacing w:lineRule="auto" w:line="360" w:before="3" w:after="0"/>
        <w:ind w:left="121" w:right="246"/>
        <w:rPr>
          <w:spacing w:val="-2"/>
        </w:rPr>
      </w:pPr>
      <w:r>
        <w:rPr>
          <w:spacing w:val="-2"/>
        </w:rPr>
      </w:r>
    </w:p>
    <w:p>
      <w:pPr>
        <w:pStyle w:val="Normal"/>
        <w:spacing w:before="0" w:after="0"/>
        <w:ind w:hanging="0" w:left="121" w:right="0"/>
        <w:jc w:val="left"/>
        <w:rPr>
          <w:b/>
          <w:sz w:val="24"/>
        </w:rPr>
      </w:pPr>
      <w:r>
        <w:rPr>
          <w:b/>
          <w:sz w:val="24"/>
        </w:rPr>
        <w:t>VALIDADE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b/>
          <w:spacing w:val="-2"/>
          <w:sz w:val="24"/>
        </w:rPr>
        <w:t>PROPOSTA:</w:t>
      </w:r>
    </w:p>
    <w:p>
      <w:pPr>
        <w:pStyle w:val="BodyText"/>
        <w:tabs>
          <w:tab w:val="clear" w:pos="720"/>
          <w:tab w:val="left" w:pos="8705" w:leader="none"/>
        </w:tabs>
        <w:spacing w:before="134" w:after="0"/>
        <w:ind w:left="829" w:right="0"/>
        <w:rPr/>
      </w:pPr>
      <w:r>
        <w:rPr/>
        <w:t>Esta</w:t>
      </w:r>
      <w:r>
        <w:rPr>
          <w:spacing w:val="80"/>
          <w:w w:val="150"/>
        </w:rPr>
        <w:t xml:space="preserve"> </w:t>
      </w:r>
      <w:r>
        <w:rPr/>
        <w:t>proposta</w:t>
      </w:r>
      <w:r>
        <w:rPr>
          <w:spacing w:val="80"/>
          <w:w w:val="150"/>
        </w:rPr>
        <w:t xml:space="preserve"> </w:t>
      </w:r>
      <w:r>
        <w:rPr/>
        <w:t>tem</w:t>
      </w:r>
      <w:r>
        <w:rPr>
          <w:spacing w:val="80"/>
          <w:w w:val="150"/>
        </w:rPr>
        <w:t xml:space="preserve"> </w:t>
      </w:r>
      <w:r>
        <w:rPr/>
        <w:t>validade</w:t>
      </w:r>
      <w:r>
        <w:rPr>
          <w:spacing w:val="80"/>
          <w:w w:val="150"/>
        </w:rPr>
        <w:t xml:space="preserve"> </w:t>
      </w:r>
      <w:r>
        <w:rPr/>
        <w:t>de</w:t>
      </w:r>
      <w:r>
        <w:rPr>
          <w:spacing w:val="80"/>
          <w:w w:val="150"/>
        </w:rPr>
        <w:t xml:space="preserve"> 60 </w:t>
      </w:r>
      <w:r>
        <w:rPr/>
        <w:t>(sessenta)</w:t>
      </w:r>
      <w:r>
        <w:rPr>
          <w:spacing w:val="80"/>
          <w:w w:val="150"/>
        </w:rPr>
        <w:t xml:space="preserve"> </w:t>
      </w:r>
      <w:r>
        <w:rPr/>
        <w:t>dias,</w:t>
      </w:r>
      <w:r>
        <w:rPr>
          <w:spacing w:val="80"/>
          <w:w w:val="150"/>
        </w:rPr>
        <w:t xml:space="preserve"> </w:t>
      </w:r>
      <w:r>
        <w:rPr/>
        <w:t>contados</w:t>
      </w:r>
      <w:r>
        <w:rPr>
          <w:spacing w:val="80"/>
          <w:w w:val="150"/>
        </w:rPr>
        <w:t xml:space="preserve"> </w:t>
      </w:r>
      <w:r>
        <w:rPr/>
        <w:t>do</w:t>
      </w:r>
      <w:r>
        <w:rPr>
          <w:spacing w:val="80"/>
          <w:w w:val="150"/>
        </w:rPr>
        <w:t xml:space="preserve"> </w:t>
      </w:r>
      <w:r>
        <w:rPr/>
        <w:t>diade</w:t>
      </w:r>
    </w:p>
    <w:p>
      <w:pPr>
        <w:pStyle w:val="BodyText"/>
        <w:tabs>
          <w:tab w:val="clear" w:pos="720"/>
          <w:tab w:val="left" w:pos="1616" w:leader="none"/>
        </w:tabs>
        <w:spacing w:before="137" w:after="0"/>
        <w:rPr/>
      </w:pPr>
      <w:r>
        <w:rPr>
          <w:u w:val="single"/>
        </w:rPr>
        <w:tab/>
      </w:r>
      <w:r>
        <w:rPr/>
        <w:t>de</w:t>
      </w:r>
      <w:r>
        <w:rPr>
          <w:spacing w:val="-4"/>
        </w:rPr>
        <w:t xml:space="preserve"> </w:t>
      </w:r>
      <w:r>
        <w:rPr>
          <w:spacing w:val="-2"/>
        </w:rPr>
        <w:t>2026.</w:t>
      </w:r>
    </w:p>
    <w:p>
      <w:pPr>
        <w:pStyle w:val="BodyText"/>
        <w:ind w:left="0" w:right="0"/>
        <w:rPr/>
      </w:pPr>
      <w:r>
        <w:rPr/>
      </w:r>
    </w:p>
    <w:p>
      <w:pPr>
        <w:pStyle w:val="BodyText"/>
        <w:spacing w:before="5" w:after="0"/>
        <w:ind w:left="0" w:right="0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  <w:t>DADOS</w:t>
      </w:r>
      <w:r>
        <w:rPr>
          <w:b w:val="false"/>
          <w:spacing w:val="-8"/>
        </w:rPr>
        <w:t xml:space="preserve"> </w:t>
      </w:r>
      <w:r>
        <w:rPr/>
        <w:t>DA</w:t>
      </w:r>
      <w:r>
        <w:rPr>
          <w:b w:val="false"/>
          <w:spacing w:val="-8"/>
        </w:rPr>
        <w:t xml:space="preserve"> </w:t>
      </w:r>
      <w:r>
        <w:rPr>
          <w:spacing w:val="-2"/>
        </w:rPr>
        <w:t>EMPRESA:</w:t>
      </w:r>
    </w:p>
    <w:p>
      <w:pPr>
        <w:pStyle w:val="BodyText"/>
        <w:spacing w:lineRule="auto" w:line="235" w:before="134" w:after="0"/>
        <w:ind w:left="121" w:right="7707"/>
        <w:rPr/>
      </w:pPr>
      <w:r>
        <w:rPr/>
        <w:t>Razão</w:t>
      </w:r>
      <w:r>
        <w:rPr>
          <w:spacing w:val="-15"/>
        </w:rPr>
        <w:t xml:space="preserve"> </w:t>
      </w:r>
      <w:r>
        <w:rPr/>
        <w:t xml:space="preserve">Social: </w:t>
      </w:r>
      <w:r>
        <w:rPr>
          <w:spacing w:val="-2"/>
        </w:rPr>
        <w:t>CNPJ:</w:t>
      </w:r>
    </w:p>
    <w:p>
      <w:pPr>
        <w:pStyle w:val="BodyText"/>
        <w:spacing w:before="1" w:after="0"/>
        <w:ind w:left="121" w:right="7707"/>
        <w:rPr/>
      </w:pPr>
      <w:r>
        <w:rPr>
          <w:spacing w:val="-2"/>
        </w:rPr>
        <w:t xml:space="preserve">Endereço: </w:t>
      </w:r>
      <w:r>
        <w:rPr>
          <w:spacing w:val="-4"/>
        </w:rPr>
        <w:t>CEP:</w:t>
      </w:r>
    </w:p>
    <w:p>
      <w:pPr>
        <w:pStyle w:val="BodyText"/>
        <w:ind w:left="121" w:right="8120"/>
        <w:rPr/>
      </w:pPr>
      <w:r>
        <w:rPr>
          <w:spacing w:val="-2"/>
        </w:rPr>
        <w:t>Telefone: E-mail:</w:t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1080135</wp:posOffset>
                </wp:positionH>
                <wp:positionV relativeFrom="paragraph">
                  <wp:posOffset>173990</wp:posOffset>
                </wp:positionV>
                <wp:extent cx="2971800" cy="1270"/>
                <wp:effectExtent l="0" t="3175" r="0" b="1905"/>
                <wp:wrapTopAndBottom/>
                <wp:docPr id="2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440"/>
                        </a:xfrm>
                        <a:custGeom>
                          <a:avLst/>
                          <a:gdLst>
                            <a:gd name="textAreaLeft" fmla="*/ 0 w 1684800"/>
                            <a:gd name="textAreaRight" fmla="*/ 1686960 w 1684800"/>
                            <a:gd name="textAreaTop" fmla="*/ 0 h 720"/>
                            <a:gd name="textAreaBottom" fmla="*/ 6840 h 720"/>
                          </a:gdLst>
                          <a:ahLst/>
                          <a:rect l="textAreaLeft" t="textAreaTop" r="textAreaRight" b="textAreaBottom"/>
                          <a:pathLst>
                            <a:path w="2971800" h="0">
                              <a:moveTo>
                                <a:pt x="0" y="0"/>
                              </a:moveTo>
                              <a:lnTo>
                                <a:pt x="297175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360" w:before="139" w:after="0"/>
        <w:ind w:left="121" w:right="3437"/>
        <w:rPr/>
      </w:pPr>
      <w:r>
        <w:rPr/>
        <w:t>(nome</w:t>
      </w:r>
      <w:r>
        <w:rPr>
          <w:spacing w:val="-7"/>
        </w:rPr>
        <w:t xml:space="preserve"> </w:t>
      </w:r>
      <w:r>
        <w:rPr/>
        <w:t>e</w:t>
      </w:r>
      <w:r>
        <w:rPr>
          <w:spacing w:val="-7"/>
        </w:rPr>
        <w:t xml:space="preserve"> </w:t>
      </w:r>
      <w:r>
        <w:rPr/>
        <w:t>assinatura</w:t>
      </w:r>
      <w:r>
        <w:rPr>
          <w:spacing w:val="-7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representante</w:t>
      </w:r>
      <w:r>
        <w:rPr>
          <w:spacing w:val="-7"/>
        </w:rPr>
        <w:t xml:space="preserve"> </w:t>
      </w:r>
      <w:r>
        <w:rPr/>
        <w:t>legal</w:t>
      </w:r>
      <w:r>
        <w:rPr>
          <w:spacing w:val="-6"/>
        </w:rPr>
        <w:t xml:space="preserve"> </w:t>
      </w:r>
      <w:r>
        <w:rPr/>
        <w:t>da</w:t>
      </w:r>
      <w:r>
        <w:rPr>
          <w:spacing w:val="-7"/>
        </w:rPr>
        <w:t xml:space="preserve"> </w:t>
      </w:r>
      <w:r>
        <w:rPr/>
        <w:t xml:space="preserve">empresa) </w:t>
      </w:r>
      <w:r>
        <w:rPr>
          <w:spacing w:val="-4"/>
        </w:rPr>
        <w:t>CPF:</w:t>
      </w:r>
    </w:p>
    <w:sectPr>
      <w:type w:val="nextPage"/>
      <w:pgSz w:w="11906" w:h="16838"/>
      <w:pgMar w:left="1580" w:right="1160" w:gutter="0" w:header="0" w:top="64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1"/>
    <w:qFormat/>
    <w:pPr>
      <w:ind w:left="121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ind w:left="121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ind w:left="12"/>
      <w:jc w:val="center"/>
    </w:pPr>
    <w:rPr>
      <w:rFonts w:ascii="Times New Roman" w:hAnsi="Times New Roman" w:eastAsia="Times New Roman" w:cs="Times New Roman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LibreOffice/7.6.3.2$Windows_X86_64 LibreOffice_project/29d686fea9f6705b262d369fede658f824154cc0</Application>
  <AppVersion>15.0000</AppVersion>
  <Pages>2</Pages>
  <Words>183</Words>
  <Characters>930</Characters>
  <CharactersWithSpaces>1109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2024-11-13T17:32:50Z</dcterms:created>
  <dc:creator/>
  <dc:description/>
  <dc:language>pt-BR</dc:language>
  <cp:lastModifiedBy/>
  <dcterms:modified xsi:type="dcterms:W3CDTF">2026-03-02T14:02:31Z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LastSaved">
    <vt:filetime>2024-11-13T00:00:00Z</vt:filetime>
  </property>
  <property fmtid="{D5CDD505-2E9C-101B-9397-08002B2CF9AE}" pid="4" name="Producer">
    <vt:lpwstr>iLovePDF</vt:lpwstr>
  </property>
</Properties>
</file>